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CA42CD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20322DC1" w:rsidR="009F7DFC" w:rsidRDefault="00CA42CD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3 Ιουλίου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33D41686" w:rsidR="000D0886" w:rsidRPr="00DD4BF9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996A35" w:rsidRPr="00DD4BF9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68FB2962" w14:textId="77777777" w:rsidR="00C11CC7" w:rsidRDefault="00C11CC7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3EF5AB0C" w14:textId="105D07D7" w:rsidR="00A028AB" w:rsidRPr="008047F2" w:rsidRDefault="008047F2" w:rsidP="008047F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8047F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Άφιξη παράτυπων μεταναστών – </w:t>
      </w:r>
      <w:r w:rsidR="00CA42CD"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Συνελήφθησαν τέσσερα πρόσωπα</w:t>
      </w:r>
    </w:p>
    <w:p w14:paraId="4CDDDE94" w14:textId="0FBBCD04" w:rsidR="00861156" w:rsidRDefault="00861156" w:rsidP="008047F2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</w:p>
    <w:p w14:paraId="513EB59E" w14:textId="13EAAEB8" w:rsidR="008047F2" w:rsidRPr="008047F2" w:rsidRDefault="008047F2" w:rsidP="008047F2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 w:rsidRPr="008047F2">
        <w:rPr>
          <w:rFonts w:ascii="Arial" w:hAnsi="Arial" w:cs="Arial"/>
          <w:color w:val="000000"/>
          <w:lang w:val="el-GR"/>
        </w:rPr>
        <w:t xml:space="preserve">Μέλη της Λιμενικής και Ναυτικής Αστυνομίας, </w:t>
      </w:r>
      <w:r w:rsidR="00CA42CD">
        <w:rPr>
          <w:rFonts w:ascii="Arial" w:hAnsi="Arial" w:cs="Arial"/>
          <w:color w:val="000000"/>
          <w:lang w:val="el-GR"/>
        </w:rPr>
        <w:t xml:space="preserve">εντόπισαν και </w:t>
      </w:r>
      <w:r w:rsidRPr="008047F2">
        <w:rPr>
          <w:rFonts w:ascii="Arial" w:hAnsi="Arial" w:cs="Arial"/>
          <w:color w:val="000000"/>
          <w:lang w:val="el-GR"/>
        </w:rPr>
        <w:t xml:space="preserve">παρέλαβαν χθες το απόγευμα </w:t>
      </w:r>
      <w:r w:rsidR="00CA42CD">
        <w:rPr>
          <w:rFonts w:ascii="Arial" w:hAnsi="Arial" w:cs="Arial"/>
          <w:color w:val="000000"/>
          <w:lang w:val="el-GR"/>
        </w:rPr>
        <w:t>19</w:t>
      </w:r>
      <w:r w:rsidRPr="008047F2">
        <w:rPr>
          <w:rFonts w:ascii="Arial" w:hAnsi="Arial" w:cs="Arial"/>
          <w:color w:val="000000"/>
          <w:lang w:val="el-GR"/>
        </w:rPr>
        <w:t xml:space="preserve"> παράτυπους μετανάστες τους οποίους μετέφεραν με ασφάλεια </w:t>
      </w:r>
      <w:r>
        <w:rPr>
          <w:rFonts w:ascii="Arial" w:hAnsi="Arial" w:cs="Arial"/>
          <w:color w:val="000000"/>
          <w:lang w:val="el-GR"/>
        </w:rPr>
        <w:t>στο αλιευτικό καταφύγιο Παραλιμνίου</w:t>
      </w:r>
      <w:r w:rsidRPr="008047F2">
        <w:rPr>
          <w:rFonts w:ascii="Arial" w:hAnsi="Arial" w:cs="Arial"/>
          <w:color w:val="000000"/>
          <w:lang w:val="el-GR"/>
        </w:rPr>
        <w:t>.</w:t>
      </w:r>
    </w:p>
    <w:p w14:paraId="03D4E2C0" w14:textId="702F7D32" w:rsidR="008047F2" w:rsidRPr="008047F2" w:rsidRDefault="008047F2" w:rsidP="008047F2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 w:rsidRPr="008047F2">
        <w:rPr>
          <w:rFonts w:ascii="Arial" w:hAnsi="Arial" w:cs="Arial"/>
          <w:color w:val="000000"/>
          <w:lang w:val="el-GR"/>
        </w:rPr>
        <w:t xml:space="preserve">Η </w:t>
      </w:r>
      <w:r w:rsidR="00CA42CD">
        <w:rPr>
          <w:rFonts w:ascii="Arial" w:hAnsi="Arial" w:cs="Arial"/>
          <w:color w:val="000000"/>
          <w:lang w:val="el-GR"/>
        </w:rPr>
        <w:t xml:space="preserve">μικρή </w:t>
      </w:r>
      <w:r w:rsidRPr="008047F2">
        <w:rPr>
          <w:rFonts w:ascii="Arial" w:hAnsi="Arial" w:cs="Arial"/>
          <w:color w:val="000000"/>
          <w:lang w:val="el-GR"/>
        </w:rPr>
        <w:t xml:space="preserve">βάρκα </w:t>
      </w:r>
      <w:r>
        <w:rPr>
          <w:rFonts w:ascii="Arial" w:hAnsi="Arial" w:cs="Arial"/>
          <w:color w:val="000000"/>
          <w:lang w:val="el-GR"/>
        </w:rPr>
        <w:t>με τους 1</w:t>
      </w:r>
      <w:r w:rsidR="00CA42CD">
        <w:rPr>
          <w:rFonts w:ascii="Arial" w:hAnsi="Arial" w:cs="Arial"/>
          <w:color w:val="000000"/>
          <w:lang w:val="el-GR"/>
        </w:rPr>
        <w:t xml:space="preserve">9 επιβαίνοντες (14 άντρες και 5 ανήλικα ασυνόδευτα παιδιά) είχε ανακοπεί στα 8,5 </w:t>
      </w:r>
      <w:r w:rsidRPr="008047F2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 xml:space="preserve">περίπου </w:t>
      </w:r>
      <w:r w:rsidRPr="008047F2">
        <w:rPr>
          <w:rFonts w:ascii="Arial" w:hAnsi="Arial" w:cs="Arial"/>
          <w:color w:val="000000"/>
          <w:lang w:val="el-GR"/>
        </w:rPr>
        <w:t xml:space="preserve">ναυτικά μίλια </w:t>
      </w:r>
      <w:r w:rsidR="00CA42CD">
        <w:rPr>
          <w:rFonts w:ascii="Arial" w:hAnsi="Arial" w:cs="Arial"/>
          <w:color w:val="000000"/>
          <w:lang w:val="el-GR"/>
        </w:rPr>
        <w:t>νοτιο</w:t>
      </w:r>
      <w:r w:rsidRPr="008047F2">
        <w:rPr>
          <w:rFonts w:ascii="Arial" w:hAnsi="Arial" w:cs="Arial"/>
          <w:color w:val="000000"/>
          <w:lang w:val="el-GR"/>
        </w:rPr>
        <w:t>ανατολικά του Κάβο Γκρέκο.</w:t>
      </w:r>
    </w:p>
    <w:p w14:paraId="65F5B31B" w14:textId="2F65D819" w:rsidR="008047F2" w:rsidRPr="008047F2" w:rsidRDefault="008047F2" w:rsidP="008047F2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Κατά τη συνοδεία των παράτυπων μεταναστών από τα μέλη της Λιμενικής και Ναυτικής Αστυνομίας, </w:t>
      </w:r>
      <w:r w:rsidR="00CA42CD">
        <w:rPr>
          <w:rFonts w:ascii="Arial" w:hAnsi="Arial" w:cs="Arial"/>
          <w:color w:val="000000"/>
          <w:lang w:val="el-GR"/>
        </w:rPr>
        <w:t xml:space="preserve">και λόγω των καιρικών συνθηκών που επικρατούσαν, </w:t>
      </w:r>
      <w:r w:rsidR="00766859">
        <w:rPr>
          <w:rFonts w:ascii="Arial" w:hAnsi="Arial" w:cs="Arial"/>
          <w:color w:val="000000"/>
          <w:lang w:val="el-GR"/>
        </w:rPr>
        <w:t xml:space="preserve">κρίθηκε σκόπιμο όπως για τη δική τους ασφάλεια, </w:t>
      </w:r>
      <w:r>
        <w:rPr>
          <w:rFonts w:ascii="Arial" w:hAnsi="Arial" w:cs="Arial"/>
          <w:color w:val="000000"/>
          <w:lang w:val="el-GR"/>
        </w:rPr>
        <w:t xml:space="preserve">οι επιβαίνοντες στη βάρκα </w:t>
      </w:r>
      <w:r w:rsidR="00766859">
        <w:rPr>
          <w:rFonts w:ascii="Arial" w:hAnsi="Arial" w:cs="Arial"/>
          <w:color w:val="000000"/>
          <w:lang w:val="el-GR"/>
        </w:rPr>
        <w:t xml:space="preserve">να επιβιβαστούν </w:t>
      </w:r>
      <w:r w:rsidR="00CA42CD">
        <w:rPr>
          <w:rFonts w:ascii="Arial" w:hAnsi="Arial" w:cs="Arial"/>
          <w:color w:val="000000"/>
          <w:lang w:val="el-GR"/>
        </w:rPr>
        <w:t xml:space="preserve">στην Άκατο της Λιμενικής </w:t>
      </w:r>
      <w:r w:rsidR="00766859">
        <w:rPr>
          <w:rFonts w:ascii="Arial" w:hAnsi="Arial" w:cs="Arial"/>
          <w:color w:val="000000"/>
          <w:lang w:val="el-GR"/>
        </w:rPr>
        <w:t>όπου και</w:t>
      </w:r>
      <w:r w:rsidRPr="008047F2">
        <w:rPr>
          <w:rFonts w:ascii="Arial" w:hAnsi="Arial" w:cs="Arial"/>
          <w:color w:val="000000"/>
          <w:lang w:val="el-GR"/>
        </w:rPr>
        <w:t xml:space="preserve"> μεταφέρθηκαν με ασφάλεια στη ξηρά </w:t>
      </w:r>
      <w:r w:rsidR="00766859">
        <w:rPr>
          <w:rFonts w:ascii="Arial" w:hAnsi="Arial" w:cs="Arial"/>
          <w:color w:val="000000"/>
          <w:lang w:val="el-GR"/>
        </w:rPr>
        <w:t>ενώ</w:t>
      </w:r>
      <w:r w:rsidR="00CA42CD">
        <w:rPr>
          <w:rFonts w:ascii="Arial" w:hAnsi="Arial" w:cs="Arial"/>
          <w:color w:val="000000"/>
          <w:lang w:val="el-GR"/>
        </w:rPr>
        <w:t xml:space="preserve"> </w:t>
      </w:r>
      <w:r w:rsidRPr="008047F2">
        <w:rPr>
          <w:rFonts w:ascii="Arial" w:hAnsi="Arial" w:cs="Arial"/>
          <w:color w:val="000000"/>
          <w:lang w:val="el-GR"/>
        </w:rPr>
        <w:t>στη συνέχεια οδηγήθηκαν στο Κέντρο Φιλοξενίας Πουρνάρα.</w:t>
      </w:r>
    </w:p>
    <w:p w14:paraId="7545AC38" w14:textId="691BD2D8" w:rsidR="008047F2" w:rsidRPr="008047F2" w:rsidRDefault="008047F2" w:rsidP="008047F2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 w:rsidRPr="008047F2">
        <w:rPr>
          <w:rFonts w:ascii="Arial" w:hAnsi="Arial" w:cs="Arial"/>
          <w:color w:val="000000"/>
          <w:lang w:val="el-GR"/>
        </w:rPr>
        <w:t xml:space="preserve">Από τις εξετάσεις που έγιναν, προέκυψαν μαρτυρίες εναντίον </w:t>
      </w:r>
      <w:r w:rsidR="00CA42CD">
        <w:rPr>
          <w:rFonts w:ascii="Arial" w:hAnsi="Arial" w:cs="Arial"/>
          <w:color w:val="000000"/>
          <w:lang w:val="el-GR"/>
        </w:rPr>
        <w:t>τεσσάρων</w:t>
      </w:r>
      <w:r w:rsidRPr="008047F2">
        <w:rPr>
          <w:rFonts w:ascii="Arial" w:hAnsi="Arial" w:cs="Arial"/>
          <w:color w:val="000000"/>
          <w:lang w:val="el-GR"/>
        </w:rPr>
        <w:t xml:space="preserve"> προσώπων ηλικίας </w:t>
      </w:r>
      <w:r w:rsidR="00CA42CD">
        <w:rPr>
          <w:rFonts w:ascii="Arial" w:hAnsi="Arial" w:cs="Arial"/>
          <w:color w:val="000000"/>
          <w:lang w:val="el-GR"/>
        </w:rPr>
        <w:t>19, 20, 21 και 32</w:t>
      </w:r>
      <w:r w:rsidRPr="008047F2">
        <w:rPr>
          <w:rFonts w:ascii="Arial" w:hAnsi="Arial" w:cs="Arial"/>
          <w:color w:val="000000"/>
          <w:lang w:val="el-GR"/>
        </w:rPr>
        <w:t xml:space="preserve"> ετών </w:t>
      </w:r>
      <w:r w:rsidR="00766859">
        <w:rPr>
          <w:rFonts w:ascii="Arial" w:hAnsi="Arial" w:cs="Arial"/>
          <w:color w:val="000000"/>
          <w:lang w:val="el-GR"/>
        </w:rPr>
        <w:t>για τα αυτόφωρα αδικήματα της παράνομης εισόδου στο έδαφος της Κυπριακής Δημοκρατίας και του απαγορευμένου μετανάστη</w:t>
      </w:r>
      <w:r w:rsidRPr="008047F2">
        <w:rPr>
          <w:rFonts w:ascii="Arial" w:hAnsi="Arial" w:cs="Arial"/>
          <w:color w:val="000000"/>
          <w:lang w:val="el-GR"/>
        </w:rPr>
        <w:t xml:space="preserve"> οι οποίοι συνελήφθησαν, για διευκόλυνση των ανακρίσεων</w:t>
      </w:r>
      <w:r w:rsidR="00766859">
        <w:rPr>
          <w:rFonts w:ascii="Arial" w:hAnsi="Arial" w:cs="Arial"/>
          <w:color w:val="000000"/>
          <w:lang w:val="el-GR"/>
        </w:rPr>
        <w:t xml:space="preserve"> και τέθηκαν υπό κράτηση</w:t>
      </w:r>
      <w:r w:rsidRPr="008047F2">
        <w:rPr>
          <w:rFonts w:ascii="Arial" w:hAnsi="Arial" w:cs="Arial"/>
          <w:color w:val="000000"/>
          <w:lang w:val="el-GR"/>
        </w:rPr>
        <w:t>.</w:t>
      </w:r>
    </w:p>
    <w:p w14:paraId="0CECDEAD" w14:textId="77777777" w:rsidR="008047F2" w:rsidRPr="008047F2" w:rsidRDefault="008047F2" w:rsidP="008047F2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</w:p>
    <w:p w14:paraId="32B4BDB0" w14:textId="76274FE9" w:rsidR="008047F2" w:rsidRDefault="008047F2" w:rsidP="008047F2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 w:rsidRPr="008047F2">
        <w:rPr>
          <w:rFonts w:ascii="Arial" w:hAnsi="Arial" w:cs="Arial"/>
          <w:color w:val="000000"/>
          <w:lang w:val="el-GR"/>
        </w:rPr>
        <w:t>Το ΤΑΕ Αμμοχώστου συνεχίζει τις εξετάσεις.</w:t>
      </w:r>
    </w:p>
    <w:p w14:paraId="44B5DA10" w14:textId="0F7B7254" w:rsidR="008047F2" w:rsidRDefault="008047F2" w:rsidP="00634BDD">
      <w:pPr>
        <w:spacing w:after="0" w:line="360" w:lineRule="auto"/>
        <w:ind w:firstLine="720"/>
        <w:jc w:val="right"/>
        <w:rPr>
          <w:rFonts w:ascii="Arial" w:hAnsi="Arial" w:cs="Arial"/>
          <w:color w:val="000000"/>
          <w:lang w:val="el-GR"/>
        </w:rPr>
      </w:pPr>
    </w:p>
    <w:p w14:paraId="0DDDC42E" w14:textId="77777777" w:rsidR="008047F2" w:rsidRDefault="008047F2" w:rsidP="00634BDD">
      <w:pPr>
        <w:spacing w:after="0" w:line="360" w:lineRule="auto"/>
        <w:ind w:firstLine="720"/>
        <w:jc w:val="right"/>
        <w:rPr>
          <w:rFonts w:ascii="Arial" w:hAnsi="Arial" w:cs="Arial"/>
          <w:color w:val="000000"/>
          <w:lang w:val="el-GR"/>
        </w:rPr>
      </w:pPr>
    </w:p>
    <w:p w14:paraId="711B1AD5" w14:textId="77777777" w:rsidR="00861156" w:rsidRDefault="00861156" w:rsidP="00634BDD">
      <w:pPr>
        <w:spacing w:after="0" w:line="360" w:lineRule="auto"/>
        <w:ind w:firstLine="720"/>
        <w:jc w:val="right"/>
        <w:rPr>
          <w:rFonts w:ascii="Arial" w:hAnsi="Arial" w:cs="Arial"/>
          <w:color w:val="000000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86115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18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A79D6" w14:textId="77777777" w:rsidR="00686DA7" w:rsidRDefault="00686DA7" w:rsidP="00404DCD">
      <w:pPr>
        <w:spacing w:after="0" w:line="240" w:lineRule="auto"/>
      </w:pPr>
      <w:r>
        <w:separator/>
      </w:r>
    </w:p>
  </w:endnote>
  <w:endnote w:type="continuationSeparator" w:id="0">
    <w:p w14:paraId="0E2937FC" w14:textId="77777777" w:rsidR="00686DA7" w:rsidRDefault="00686DA7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3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CA42CD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0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4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CA42CD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4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68402" w14:textId="77777777" w:rsidR="00686DA7" w:rsidRDefault="00686DA7" w:rsidP="00404DCD">
      <w:pPr>
        <w:spacing w:after="0" w:line="240" w:lineRule="auto"/>
      </w:pPr>
      <w:r>
        <w:separator/>
      </w:r>
    </w:p>
  </w:footnote>
  <w:footnote w:type="continuationSeparator" w:id="0">
    <w:p w14:paraId="42F007A9" w14:textId="77777777" w:rsidR="00686DA7" w:rsidRDefault="00686DA7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05FBD88E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8047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0746435">
    <w:abstractNumId w:val="1"/>
  </w:num>
  <w:num w:numId="2" w16cid:durableId="75249199">
    <w:abstractNumId w:val="0"/>
  </w:num>
  <w:num w:numId="3" w16cid:durableId="193734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5294"/>
    <w:rsid w:val="000379CB"/>
    <w:rsid w:val="000423A0"/>
    <w:rsid w:val="000453F6"/>
    <w:rsid w:val="00055FD1"/>
    <w:rsid w:val="00061C87"/>
    <w:rsid w:val="00065A43"/>
    <w:rsid w:val="00065A7E"/>
    <w:rsid w:val="00071163"/>
    <w:rsid w:val="00072D3B"/>
    <w:rsid w:val="000739D3"/>
    <w:rsid w:val="0007401A"/>
    <w:rsid w:val="00081139"/>
    <w:rsid w:val="00082F2F"/>
    <w:rsid w:val="000944A9"/>
    <w:rsid w:val="000A5670"/>
    <w:rsid w:val="000C0C5E"/>
    <w:rsid w:val="000C4133"/>
    <w:rsid w:val="000C50D4"/>
    <w:rsid w:val="000D0886"/>
    <w:rsid w:val="000D57D1"/>
    <w:rsid w:val="000D6A39"/>
    <w:rsid w:val="000E2DCC"/>
    <w:rsid w:val="000F0DE2"/>
    <w:rsid w:val="000F3151"/>
    <w:rsid w:val="00110882"/>
    <w:rsid w:val="001146B8"/>
    <w:rsid w:val="00116780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E6DFA"/>
    <w:rsid w:val="002E7323"/>
    <w:rsid w:val="002F62C5"/>
    <w:rsid w:val="00312756"/>
    <w:rsid w:val="00313BCE"/>
    <w:rsid w:val="003158D2"/>
    <w:rsid w:val="00320FCF"/>
    <w:rsid w:val="003215A4"/>
    <w:rsid w:val="0032304C"/>
    <w:rsid w:val="00327087"/>
    <w:rsid w:val="00332E91"/>
    <w:rsid w:val="00334FB2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B2EFA"/>
    <w:rsid w:val="004B6624"/>
    <w:rsid w:val="004C277C"/>
    <w:rsid w:val="004C4685"/>
    <w:rsid w:val="004D6C1B"/>
    <w:rsid w:val="004E01E0"/>
    <w:rsid w:val="004E2D43"/>
    <w:rsid w:val="004E549C"/>
    <w:rsid w:val="004E690F"/>
    <w:rsid w:val="004E7EBC"/>
    <w:rsid w:val="004F7B69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0344"/>
    <w:rsid w:val="005F1731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411B"/>
    <w:rsid w:val="0062450B"/>
    <w:rsid w:val="00626A67"/>
    <w:rsid w:val="0063493C"/>
    <w:rsid w:val="00634BDD"/>
    <w:rsid w:val="00636DD6"/>
    <w:rsid w:val="00643508"/>
    <w:rsid w:val="00647445"/>
    <w:rsid w:val="00652818"/>
    <w:rsid w:val="00653D63"/>
    <w:rsid w:val="00655669"/>
    <w:rsid w:val="00656E04"/>
    <w:rsid w:val="00657EC0"/>
    <w:rsid w:val="006771B4"/>
    <w:rsid w:val="0068482C"/>
    <w:rsid w:val="00686DA7"/>
    <w:rsid w:val="0069442D"/>
    <w:rsid w:val="006A42B0"/>
    <w:rsid w:val="006A5A67"/>
    <w:rsid w:val="006A635A"/>
    <w:rsid w:val="006A6ECB"/>
    <w:rsid w:val="006B0D81"/>
    <w:rsid w:val="006B24E3"/>
    <w:rsid w:val="006C0A3F"/>
    <w:rsid w:val="006C628D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14C62"/>
    <w:rsid w:val="00715BB3"/>
    <w:rsid w:val="00735613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66859"/>
    <w:rsid w:val="00776C21"/>
    <w:rsid w:val="00776D9B"/>
    <w:rsid w:val="0078196F"/>
    <w:rsid w:val="007847CB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31F"/>
    <w:rsid w:val="007D3E49"/>
    <w:rsid w:val="007D52A8"/>
    <w:rsid w:val="007D5B1D"/>
    <w:rsid w:val="007E312E"/>
    <w:rsid w:val="007E6030"/>
    <w:rsid w:val="007F2656"/>
    <w:rsid w:val="007F4874"/>
    <w:rsid w:val="007F4FF1"/>
    <w:rsid w:val="007F6141"/>
    <w:rsid w:val="00801EA9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1156"/>
    <w:rsid w:val="0086287A"/>
    <w:rsid w:val="0087184E"/>
    <w:rsid w:val="008749D3"/>
    <w:rsid w:val="00887442"/>
    <w:rsid w:val="00887893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3550D"/>
    <w:rsid w:val="00940418"/>
    <w:rsid w:val="00946AF3"/>
    <w:rsid w:val="00955499"/>
    <w:rsid w:val="0096009D"/>
    <w:rsid w:val="009620FD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0940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1922"/>
    <w:rsid w:val="00C248A7"/>
    <w:rsid w:val="00C2779C"/>
    <w:rsid w:val="00C27F71"/>
    <w:rsid w:val="00C502AD"/>
    <w:rsid w:val="00C516D5"/>
    <w:rsid w:val="00C5428B"/>
    <w:rsid w:val="00C5529C"/>
    <w:rsid w:val="00C555FE"/>
    <w:rsid w:val="00C7191B"/>
    <w:rsid w:val="00C7580E"/>
    <w:rsid w:val="00C76423"/>
    <w:rsid w:val="00C81560"/>
    <w:rsid w:val="00C8195C"/>
    <w:rsid w:val="00C81E2C"/>
    <w:rsid w:val="00C84724"/>
    <w:rsid w:val="00C9194F"/>
    <w:rsid w:val="00C95152"/>
    <w:rsid w:val="00C96305"/>
    <w:rsid w:val="00CA298E"/>
    <w:rsid w:val="00CA2F54"/>
    <w:rsid w:val="00CA3574"/>
    <w:rsid w:val="00CA42CD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264B"/>
    <w:rsid w:val="00CF454A"/>
    <w:rsid w:val="00D00251"/>
    <w:rsid w:val="00D01EFB"/>
    <w:rsid w:val="00D05B59"/>
    <w:rsid w:val="00D05CA0"/>
    <w:rsid w:val="00D108CD"/>
    <w:rsid w:val="00D127B8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C4E94"/>
    <w:rsid w:val="00EC5F6E"/>
    <w:rsid w:val="00ED7A52"/>
    <w:rsid w:val="00EE3C78"/>
    <w:rsid w:val="00EF142B"/>
    <w:rsid w:val="00EF18DA"/>
    <w:rsid w:val="00EF79C0"/>
    <w:rsid w:val="00F02538"/>
    <w:rsid w:val="00F02A63"/>
    <w:rsid w:val="00F0359E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5D16"/>
    <w:rsid w:val="00F464D2"/>
    <w:rsid w:val="00F5348F"/>
    <w:rsid w:val="00F6668C"/>
    <w:rsid w:val="00F70682"/>
    <w:rsid w:val="00F7524B"/>
    <w:rsid w:val="00F82ECF"/>
    <w:rsid w:val="00F91E88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DCB95-83DF-46A9-958E-F1B73D09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2023-06-15T03:06:00Z</cp:lastPrinted>
  <dcterms:created xsi:type="dcterms:W3CDTF">2023-07-03T03:30:00Z</dcterms:created>
  <dcterms:modified xsi:type="dcterms:W3CDTF">2023-07-03T03:30:00Z</dcterms:modified>
</cp:coreProperties>
</file>